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6B" w:rsidRDefault="00D219B3" w:rsidP="003E669A">
      <w:pPr>
        <w:pStyle w:val="2"/>
        <w:rPr>
          <w:color w:val="auto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9280439" wp14:editId="5F36B1A8">
            <wp:simplePos x="0" y="0"/>
            <wp:positionH relativeFrom="column">
              <wp:posOffset>2901315</wp:posOffset>
            </wp:positionH>
            <wp:positionV relativeFrom="paragraph">
              <wp:posOffset>-262890</wp:posOffset>
            </wp:positionV>
            <wp:extent cx="1530350" cy="154241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9A">
        <w:rPr>
          <w:rFonts w:ascii="Times New Roman" w:hAnsi="Times New Roman" w:cs="Times New Roman"/>
          <w:color w:val="auto"/>
        </w:rPr>
        <w:t xml:space="preserve">                                                                              </w:t>
      </w:r>
      <w:r w:rsidR="000E539A" w:rsidRPr="000E539A">
        <w:rPr>
          <w:rFonts w:ascii="Times New Roman" w:hAnsi="Times New Roman" w:cs="Times New Roman"/>
          <w:color w:val="auto"/>
        </w:rPr>
        <w:t>«УТВЕРЖДАЮ</w:t>
      </w:r>
      <w:r w:rsidR="000E539A" w:rsidRPr="000E539A">
        <w:rPr>
          <w:color w:val="auto"/>
        </w:rPr>
        <w:t>»</w:t>
      </w:r>
      <w:r w:rsidR="000E539A">
        <w:rPr>
          <w:color w:val="auto"/>
        </w:rPr>
        <w:t>,</w:t>
      </w:r>
    </w:p>
    <w:p w:rsidR="000E539A" w:rsidRDefault="000E539A" w:rsidP="000E5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директор МУК КЦ «Соломбала -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0E539A" w:rsidRDefault="000E539A" w:rsidP="000E5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 М.В. Малахова</w:t>
      </w:r>
    </w:p>
    <w:p w:rsidR="000E539A" w:rsidRPr="000E539A" w:rsidRDefault="000E539A" w:rsidP="000E5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(приказ № 92 – о/д от 30 декабря 2022 г.)</w:t>
      </w:r>
    </w:p>
    <w:p w:rsidR="001E19AD" w:rsidRDefault="001E19AD" w:rsidP="00935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D6B" w:rsidRDefault="00935D6B" w:rsidP="00935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5D6B" w:rsidRDefault="00935D6B" w:rsidP="00935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D6B" w:rsidRPr="009F58E5" w:rsidRDefault="00935D6B" w:rsidP="00935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24CE" w:rsidRPr="009F58E5" w:rsidRDefault="00935D6B" w:rsidP="00935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E5">
        <w:rPr>
          <w:rFonts w:ascii="Times New Roman" w:hAnsi="Times New Roman" w:cs="Times New Roman"/>
          <w:b/>
          <w:sz w:val="28"/>
          <w:szCs w:val="28"/>
        </w:rPr>
        <w:t xml:space="preserve">о порядке рассмотрения обращений граждан в муниципальном учреждении культуры городского округа « Город Архангельск» </w:t>
      </w:r>
    </w:p>
    <w:p w:rsidR="00935D6B" w:rsidRPr="009F58E5" w:rsidRDefault="00935D6B" w:rsidP="00935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E5">
        <w:rPr>
          <w:rFonts w:ascii="Times New Roman" w:hAnsi="Times New Roman" w:cs="Times New Roman"/>
          <w:b/>
          <w:sz w:val="28"/>
          <w:szCs w:val="28"/>
        </w:rPr>
        <w:t>«Культурный центр «Соломбал</w:t>
      </w:r>
      <w:proofErr w:type="gramStart"/>
      <w:r w:rsidRPr="009F58E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9F58E5">
        <w:rPr>
          <w:rFonts w:ascii="Times New Roman" w:hAnsi="Times New Roman" w:cs="Times New Roman"/>
          <w:b/>
          <w:sz w:val="28"/>
          <w:szCs w:val="28"/>
        </w:rPr>
        <w:t xml:space="preserve"> Арт»</w:t>
      </w:r>
    </w:p>
    <w:p w:rsidR="00BE24CE" w:rsidRDefault="00BE24CE" w:rsidP="00BE24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D6B" w:rsidRPr="00BE24CE" w:rsidRDefault="00BE24CE" w:rsidP="00BE2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C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35D6B" w:rsidRDefault="00935D6B" w:rsidP="00935D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 xml:space="preserve">1. Положение о порядке рассмотрения обращений граждан в муниципальном </w:t>
      </w:r>
      <w:r w:rsidR="001E19AD">
        <w:rPr>
          <w:rFonts w:ascii="Times New Roman" w:hAnsi="Times New Roman" w:cs="Times New Roman"/>
          <w:sz w:val="28"/>
          <w:szCs w:val="28"/>
        </w:rPr>
        <w:t>учреждении культуры городского округа «Город Архангельск» «Культурный центр «Соломбал</w:t>
      </w:r>
      <w:proofErr w:type="gramStart"/>
      <w:r w:rsidR="001E19A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E19AD">
        <w:rPr>
          <w:rFonts w:ascii="Times New Roman" w:hAnsi="Times New Roman" w:cs="Times New Roman"/>
          <w:sz w:val="28"/>
          <w:szCs w:val="28"/>
        </w:rPr>
        <w:t xml:space="preserve"> Арт» (далее - </w:t>
      </w:r>
      <w:r w:rsidRPr="00935D6B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Федеральны</w:t>
      </w:r>
      <w:r w:rsidR="001E19AD">
        <w:rPr>
          <w:rFonts w:ascii="Times New Roman" w:hAnsi="Times New Roman" w:cs="Times New Roman"/>
          <w:sz w:val="28"/>
          <w:szCs w:val="28"/>
        </w:rPr>
        <w:t xml:space="preserve">м законом от 02.05.2006 N 59-ФЗ </w:t>
      </w:r>
      <w:r w:rsidRPr="00935D6B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и регулирует правоотношения, связанные с реализацией гражданином Российской</w:t>
      </w:r>
      <w:r w:rsidR="001E19AD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Федерации (далее также - гражданин) закрепленного</w:t>
      </w:r>
      <w:r w:rsidR="001E19AD">
        <w:rPr>
          <w:rFonts w:ascii="Times New Roman" w:hAnsi="Times New Roman" w:cs="Times New Roman"/>
          <w:sz w:val="28"/>
          <w:szCs w:val="28"/>
        </w:rPr>
        <w:t xml:space="preserve"> за ним Конституцией Российской </w:t>
      </w:r>
      <w:r w:rsidRPr="00935D6B">
        <w:rPr>
          <w:rFonts w:ascii="Times New Roman" w:hAnsi="Times New Roman" w:cs="Times New Roman"/>
          <w:sz w:val="28"/>
          <w:szCs w:val="28"/>
        </w:rPr>
        <w:t>Федерации права на обращение в государс</w:t>
      </w:r>
      <w:r w:rsidR="001E19AD">
        <w:rPr>
          <w:rFonts w:ascii="Times New Roman" w:hAnsi="Times New Roman" w:cs="Times New Roman"/>
          <w:sz w:val="28"/>
          <w:szCs w:val="28"/>
        </w:rPr>
        <w:t xml:space="preserve">твенные органы, органы местного </w:t>
      </w:r>
      <w:r w:rsidRPr="00935D6B">
        <w:rPr>
          <w:rFonts w:ascii="Times New Roman" w:hAnsi="Times New Roman" w:cs="Times New Roman"/>
          <w:sz w:val="28"/>
          <w:szCs w:val="28"/>
        </w:rPr>
        <w:t>самоуправления, в государственные и муниципальные у</w:t>
      </w:r>
      <w:r w:rsidR="001E19AD">
        <w:rPr>
          <w:rFonts w:ascii="Times New Roman" w:hAnsi="Times New Roman" w:cs="Times New Roman"/>
          <w:sz w:val="28"/>
          <w:szCs w:val="28"/>
        </w:rPr>
        <w:t xml:space="preserve">чреждения и иные организации, а </w:t>
      </w:r>
      <w:r w:rsidRPr="00935D6B">
        <w:rPr>
          <w:rFonts w:ascii="Times New Roman" w:hAnsi="Times New Roman" w:cs="Times New Roman"/>
          <w:sz w:val="28"/>
          <w:szCs w:val="28"/>
        </w:rPr>
        <w:t>также устанавливает порядок рассмотрения обращени</w:t>
      </w:r>
      <w:r w:rsidR="001E19AD">
        <w:rPr>
          <w:rFonts w:ascii="Times New Roman" w:hAnsi="Times New Roman" w:cs="Times New Roman"/>
          <w:sz w:val="28"/>
          <w:szCs w:val="28"/>
        </w:rPr>
        <w:t xml:space="preserve">й граждан должностными лицами в </w:t>
      </w:r>
      <w:r w:rsidRPr="00935D6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1E19AD">
        <w:rPr>
          <w:rFonts w:ascii="Times New Roman" w:hAnsi="Times New Roman" w:cs="Times New Roman"/>
          <w:sz w:val="28"/>
          <w:szCs w:val="28"/>
        </w:rPr>
        <w:t>учреждении культуры городского округа «Город Архангельск» «Культурный центр «Соломбал</w:t>
      </w:r>
      <w:proofErr w:type="gramStart"/>
      <w:r w:rsidR="001E19A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E19AD">
        <w:rPr>
          <w:rFonts w:ascii="Times New Roman" w:hAnsi="Times New Roman" w:cs="Times New Roman"/>
          <w:sz w:val="28"/>
          <w:szCs w:val="28"/>
        </w:rPr>
        <w:t xml:space="preserve"> Арт». 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2. Установленный настоящим Положением порядок</w:t>
      </w:r>
      <w:r w:rsidR="001E19AD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</w:t>
      </w:r>
      <w:r w:rsidRPr="00935D6B">
        <w:rPr>
          <w:rFonts w:ascii="Times New Roman" w:hAnsi="Times New Roman" w:cs="Times New Roman"/>
          <w:sz w:val="28"/>
          <w:szCs w:val="28"/>
        </w:rPr>
        <w:t>распространяется на все обращения граждан, за</w:t>
      </w:r>
      <w:r w:rsidR="001E19AD">
        <w:rPr>
          <w:rFonts w:ascii="Times New Roman" w:hAnsi="Times New Roman" w:cs="Times New Roman"/>
          <w:sz w:val="28"/>
          <w:szCs w:val="28"/>
        </w:rPr>
        <w:t xml:space="preserve"> исключением обращений, которые </w:t>
      </w:r>
      <w:r w:rsidRPr="00935D6B">
        <w:rPr>
          <w:rFonts w:ascii="Times New Roman" w:hAnsi="Times New Roman" w:cs="Times New Roman"/>
          <w:sz w:val="28"/>
          <w:szCs w:val="28"/>
        </w:rPr>
        <w:t>подлежат рассмотрению в порядке, установленно</w:t>
      </w:r>
      <w:r w:rsidR="001E19AD">
        <w:rPr>
          <w:rFonts w:ascii="Times New Roman" w:hAnsi="Times New Roman" w:cs="Times New Roman"/>
          <w:sz w:val="28"/>
          <w:szCs w:val="28"/>
        </w:rPr>
        <w:t xml:space="preserve">м федеральными конституционными </w:t>
      </w:r>
      <w:r w:rsidRPr="00935D6B">
        <w:rPr>
          <w:rFonts w:ascii="Times New Roman" w:hAnsi="Times New Roman" w:cs="Times New Roman"/>
          <w:sz w:val="28"/>
          <w:szCs w:val="28"/>
        </w:rPr>
        <w:t>законами и иными федеральными законами.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3. Установленный настоящим Положением порядок рассмотрения обр</w:t>
      </w:r>
      <w:r w:rsidR="001E19AD">
        <w:rPr>
          <w:rFonts w:ascii="Times New Roman" w:hAnsi="Times New Roman" w:cs="Times New Roman"/>
          <w:sz w:val="28"/>
          <w:szCs w:val="28"/>
        </w:rPr>
        <w:t xml:space="preserve">ащений граждан </w:t>
      </w:r>
      <w:r w:rsidRPr="00935D6B">
        <w:rPr>
          <w:rFonts w:ascii="Times New Roman" w:hAnsi="Times New Roman" w:cs="Times New Roman"/>
          <w:sz w:val="28"/>
          <w:szCs w:val="28"/>
        </w:rPr>
        <w:t>распространяется на правоотношения, связ</w:t>
      </w:r>
      <w:r w:rsidR="001E19AD">
        <w:rPr>
          <w:rFonts w:ascii="Times New Roman" w:hAnsi="Times New Roman" w:cs="Times New Roman"/>
          <w:sz w:val="28"/>
          <w:szCs w:val="28"/>
        </w:rPr>
        <w:t xml:space="preserve">анные с рассмотрением обращений </w:t>
      </w:r>
      <w:r w:rsidRPr="00935D6B">
        <w:rPr>
          <w:rFonts w:ascii="Times New Roman" w:hAnsi="Times New Roman" w:cs="Times New Roman"/>
          <w:sz w:val="28"/>
          <w:szCs w:val="28"/>
        </w:rPr>
        <w:t>иностранных граждан и лиц без гражданства, за иск</w:t>
      </w:r>
      <w:r w:rsidR="001E19AD">
        <w:rPr>
          <w:rFonts w:ascii="Times New Roman" w:hAnsi="Times New Roman" w:cs="Times New Roman"/>
          <w:sz w:val="28"/>
          <w:szCs w:val="28"/>
        </w:rPr>
        <w:t xml:space="preserve">лючением случаев, установленных </w:t>
      </w:r>
      <w:r w:rsidRPr="00935D6B">
        <w:rPr>
          <w:rFonts w:ascii="Times New Roman" w:hAnsi="Times New Roman" w:cs="Times New Roman"/>
          <w:sz w:val="28"/>
          <w:szCs w:val="28"/>
        </w:rPr>
        <w:t>международным договором Российской Федерации или федеральным законом.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lastRenderedPageBreak/>
        <w:t>4. Установленный настоящим Положением порядок</w:t>
      </w:r>
      <w:r w:rsidR="00BE24CE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</w:t>
      </w:r>
      <w:r w:rsidRPr="00935D6B">
        <w:rPr>
          <w:rFonts w:ascii="Times New Roman" w:hAnsi="Times New Roman" w:cs="Times New Roman"/>
          <w:sz w:val="28"/>
          <w:szCs w:val="28"/>
        </w:rPr>
        <w:t>распространяется на правоотношения, связанн</w:t>
      </w:r>
      <w:r w:rsidR="00BE24CE">
        <w:rPr>
          <w:rFonts w:ascii="Times New Roman" w:hAnsi="Times New Roman" w:cs="Times New Roman"/>
          <w:sz w:val="28"/>
          <w:szCs w:val="28"/>
        </w:rPr>
        <w:t xml:space="preserve">ые с рассмотрением должностными </w:t>
      </w:r>
      <w:r w:rsidRPr="00935D6B">
        <w:rPr>
          <w:rFonts w:ascii="Times New Roman" w:hAnsi="Times New Roman" w:cs="Times New Roman"/>
          <w:sz w:val="28"/>
          <w:szCs w:val="28"/>
        </w:rPr>
        <w:t>лицами обращений объединений граждан, в том числе юридических лиц.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5. Для реализации целей Положения используются следующие основные термины: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1) обращение гражданина (далее - обращ</w:t>
      </w:r>
      <w:r w:rsidR="00BE24CE">
        <w:rPr>
          <w:rFonts w:ascii="Times New Roman" w:hAnsi="Times New Roman" w:cs="Times New Roman"/>
          <w:sz w:val="28"/>
          <w:szCs w:val="28"/>
        </w:rPr>
        <w:t xml:space="preserve">ение), направленное в МУК КЦ «Соломбала - </w:t>
      </w:r>
      <w:proofErr w:type="gramStart"/>
      <w:r w:rsidR="00BE24CE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BE24CE">
        <w:rPr>
          <w:rFonts w:ascii="Times New Roman" w:hAnsi="Times New Roman" w:cs="Times New Roman"/>
          <w:sz w:val="28"/>
          <w:szCs w:val="28"/>
        </w:rPr>
        <w:t xml:space="preserve">» в письменной </w:t>
      </w:r>
      <w:r w:rsidRPr="00935D6B">
        <w:rPr>
          <w:rFonts w:ascii="Times New Roman" w:hAnsi="Times New Roman" w:cs="Times New Roman"/>
          <w:sz w:val="28"/>
          <w:szCs w:val="28"/>
        </w:rPr>
        <w:t>форме или в форме электронного документа предложение</w:t>
      </w:r>
      <w:r w:rsidR="00BE24CE">
        <w:rPr>
          <w:rFonts w:ascii="Times New Roman" w:hAnsi="Times New Roman" w:cs="Times New Roman"/>
          <w:sz w:val="28"/>
          <w:szCs w:val="28"/>
        </w:rPr>
        <w:t xml:space="preserve">, заявление или жалоба, а также </w:t>
      </w:r>
      <w:r w:rsidRPr="00935D6B">
        <w:rPr>
          <w:rFonts w:ascii="Times New Roman" w:hAnsi="Times New Roman" w:cs="Times New Roman"/>
          <w:sz w:val="28"/>
          <w:szCs w:val="28"/>
        </w:rPr>
        <w:t>устное обращение гражданина;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2) предложение - рекомендация гражданина по соверше</w:t>
      </w:r>
      <w:r w:rsidR="00BE24CE">
        <w:rPr>
          <w:rFonts w:ascii="Times New Roman" w:hAnsi="Times New Roman" w:cs="Times New Roman"/>
          <w:sz w:val="28"/>
          <w:szCs w:val="28"/>
        </w:rPr>
        <w:t xml:space="preserve">нствованию нормативных правовых </w:t>
      </w:r>
      <w:r w:rsidRPr="00935D6B">
        <w:rPr>
          <w:rFonts w:ascii="Times New Roman" w:hAnsi="Times New Roman" w:cs="Times New Roman"/>
          <w:sz w:val="28"/>
          <w:szCs w:val="28"/>
        </w:rPr>
        <w:t xml:space="preserve">актов и локальных актов, регулирующих деятельность </w:t>
      </w:r>
      <w:r w:rsidR="00BE24CE">
        <w:rPr>
          <w:rFonts w:ascii="Times New Roman" w:hAnsi="Times New Roman" w:cs="Times New Roman"/>
          <w:sz w:val="28"/>
          <w:szCs w:val="28"/>
        </w:rPr>
        <w:t xml:space="preserve">МУК КЦ «Соломбала </w:t>
      </w:r>
      <w:proofErr w:type="gramStart"/>
      <w:r w:rsidR="00BE24CE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BE24CE">
        <w:rPr>
          <w:rFonts w:ascii="Times New Roman" w:hAnsi="Times New Roman" w:cs="Times New Roman"/>
          <w:sz w:val="28"/>
          <w:szCs w:val="28"/>
        </w:rPr>
        <w:t xml:space="preserve">рт» и улучшению </w:t>
      </w:r>
      <w:r w:rsidRPr="00935D6B">
        <w:rPr>
          <w:rFonts w:ascii="Times New Roman" w:hAnsi="Times New Roman" w:cs="Times New Roman"/>
          <w:sz w:val="28"/>
          <w:szCs w:val="28"/>
        </w:rPr>
        <w:t>деятельности</w:t>
      </w:r>
      <w:r w:rsidR="00BE24CE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 w:rsidRPr="00935D6B">
        <w:rPr>
          <w:rFonts w:ascii="Times New Roman" w:hAnsi="Times New Roman" w:cs="Times New Roman"/>
          <w:sz w:val="28"/>
          <w:szCs w:val="28"/>
        </w:rPr>
        <w:t>;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</w:t>
      </w:r>
      <w:r w:rsidR="00BE24CE">
        <w:rPr>
          <w:rFonts w:ascii="Times New Roman" w:hAnsi="Times New Roman" w:cs="Times New Roman"/>
          <w:sz w:val="28"/>
          <w:szCs w:val="28"/>
        </w:rPr>
        <w:t xml:space="preserve">ации его конституционных прав и </w:t>
      </w:r>
      <w:r w:rsidRPr="00935D6B">
        <w:rPr>
          <w:rFonts w:ascii="Times New Roman" w:hAnsi="Times New Roman" w:cs="Times New Roman"/>
          <w:sz w:val="28"/>
          <w:szCs w:val="28"/>
        </w:rPr>
        <w:t xml:space="preserve">свобод или конституционных прав и свобод других </w:t>
      </w:r>
      <w:r w:rsidR="00BE24CE">
        <w:rPr>
          <w:rFonts w:ascii="Times New Roman" w:hAnsi="Times New Roman" w:cs="Times New Roman"/>
          <w:sz w:val="28"/>
          <w:szCs w:val="28"/>
        </w:rPr>
        <w:t xml:space="preserve">лиц, либо сообщение о нарушении </w:t>
      </w:r>
      <w:r w:rsidRPr="00935D6B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актов, о недостатках в работе</w:t>
      </w:r>
      <w:r w:rsidR="00BE24CE">
        <w:rPr>
          <w:rFonts w:ascii="Times New Roman" w:hAnsi="Times New Roman" w:cs="Times New Roman"/>
          <w:sz w:val="28"/>
          <w:szCs w:val="28"/>
        </w:rPr>
        <w:t xml:space="preserve"> Культурного центра, либо </w:t>
      </w:r>
      <w:r w:rsidRPr="00935D6B">
        <w:rPr>
          <w:rFonts w:ascii="Times New Roman" w:hAnsi="Times New Roman" w:cs="Times New Roman"/>
          <w:sz w:val="28"/>
          <w:szCs w:val="28"/>
        </w:rPr>
        <w:t>критика деятельности должностных лиц и сотрудников</w:t>
      </w:r>
      <w:r w:rsidR="00BE24CE">
        <w:rPr>
          <w:rFonts w:ascii="Times New Roman" w:hAnsi="Times New Roman" w:cs="Times New Roman"/>
          <w:sz w:val="28"/>
          <w:szCs w:val="28"/>
        </w:rPr>
        <w:t xml:space="preserve"> МУК КЦ «Соломбала - </w:t>
      </w:r>
      <w:proofErr w:type="gramStart"/>
      <w:r w:rsidR="00BE24CE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BE24CE">
        <w:rPr>
          <w:rFonts w:ascii="Times New Roman" w:hAnsi="Times New Roman" w:cs="Times New Roman"/>
          <w:sz w:val="28"/>
          <w:szCs w:val="28"/>
        </w:rPr>
        <w:t>»</w:t>
      </w:r>
      <w:r w:rsidRPr="00935D6B">
        <w:rPr>
          <w:rFonts w:ascii="Times New Roman" w:hAnsi="Times New Roman" w:cs="Times New Roman"/>
          <w:sz w:val="28"/>
          <w:szCs w:val="28"/>
        </w:rPr>
        <w:t>;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</w:t>
      </w:r>
      <w:r w:rsidR="00BE24CE">
        <w:rPr>
          <w:rFonts w:ascii="Times New Roman" w:hAnsi="Times New Roman" w:cs="Times New Roman"/>
          <w:sz w:val="28"/>
          <w:szCs w:val="28"/>
        </w:rPr>
        <w:t xml:space="preserve">те его нарушенных прав, свобод </w:t>
      </w:r>
      <w:r w:rsidRPr="00935D6B">
        <w:rPr>
          <w:rFonts w:ascii="Times New Roman" w:hAnsi="Times New Roman" w:cs="Times New Roman"/>
          <w:sz w:val="28"/>
          <w:szCs w:val="28"/>
        </w:rPr>
        <w:t>или законных интересов либо прав, свобод или законных интересов других лиц.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D6B" w:rsidRPr="00BE24CE" w:rsidRDefault="00935D6B" w:rsidP="000E5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CE">
        <w:rPr>
          <w:rFonts w:ascii="Times New Roman" w:hAnsi="Times New Roman" w:cs="Times New Roman"/>
          <w:b/>
          <w:sz w:val="28"/>
          <w:szCs w:val="28"/>
        </w:rPr>
        <w:t>II. Права гражданина при рассмотрении обращения</w:t>
      </w:r>
    </w:p>
    <w:p w:rsidR="00761DFF" w:rsidRDefault="00761DFF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6. При рассмотрении обращения гражданин имеет право: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</w:t>
      </w:r>
      <w:r w:rsidR="00761DFF">
        <w:rPr>
          <w:rFonts w:ascii="Times New Roman" w:hAnsi="Times New Roman" w:cs="Times New Roman"/>
          <w:sz w:val="28"/>
          <w:szCs w:val="28"/>
        </w:rPr>
        <w:t xml:space="preserve">ибо обращаться с просьбой об их </w:t>
      </w:r>
      <w:r w:rsidRPr="00935D6B">
        <w:rPr>
          <w:rFonts w:ascii="Times New Roman" w:hAnsi="Times New Roman" w:cs="Times New Roman"/>
          <w:sz w:val="28"/>
          <w:szCs w:val="28"/>
        </w:rPr>
        <w:t>истребовании, в том числе в электронной форме;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о</w:t>
      </w:r>
      <w:r w:rsidR="00761DFF">
        <w:rPr>
          <w:rFonts w:ascii="Times New Roman" w:hAnsi="Times New Roman" w:cs="Times New Roman"/>
          <w:sz w:val="28"/>
          <w:szCs w:val="28"/>
        </w:rPr>
        <w:t xml:space="preserve">бращения, если </w:t>
      </w:r>
      <w:r w:rsidRPr="00935D6B">
        <w:rPr>
          <w:rFonts w:ascii="Times New Roman" w:hAnsi="Times New Roman" w:cs="Times New Roman"/>
          <w:sz w:val="28"/>
          <w:szCs w:val="28"/>
        </w:rPr>
        <w:t>это не затрагивает права, свободы и законные интересы</w:t>
      </w:r>
      <w:r w:rsidR="00761DFF">
        <w:rPr>
          <w:rFonts w:ascii="Times New Roman" w:hAnsi="Times New Roman" w:cs="Times New Roman"/>
          <w:sz w:val="28"/>
          <w:szCs w:val="28"/>
        </w:rPr>
        <w:t xml:space="preserve"> друг их лиц и если в указанных </w:t>
      </w:r>
      <w:r w:rsidRPr="00935D6B">
        <w:rPr>
          <w:rFonts w:ascii="Times New Roman" w:hAnsi="Times New Roman" w:cs="Times New Roman"/>
          <w:sz w:val="28"/>
          <w:szCs w:val="28"/>
        </w:rPr>
        <w:t>документах и материалах не содержатся сведения, с</w:t>
      </w:r>
      <w:r w:rsidR="00761DFF">
        <w:rPr>
          <w:rFonts w:ascii="Times New Roman" w:hAnsi="Times New Roman" w:cs="Times New Roman"/>
          <w:sz w:val="28"/>
          <w:szCs w:val="28"/>
        </w:rPr>
        <w:t xml:space="preserve">оставляющие государственную или </w:t>
      </w:r>
      <w:r w:rsidRPr="00935D6B">
        <w:rPr>
          <w:rFonts w:ascii="Times New Roman" w:hAnsi="Times New Roman" w:cs="Times New Roman"/>
          <w:sz w:val="28"/>
          <w:szCs w:val="28"/>
        </w:rPr>
        <w:t>иную охраняемую федеральным законом тайну;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3) получать письменный ответ по существу пос</w:t>
      </w:r>
      <w:r w:rsidR="00761DFF">
        <w:rPr>
          <w:rFonts w:ascii="Times New Roman" w:hAnsi="Times New Roman" w:cs="Times New Roman"/>
          <w:sz w:val="28"/>
          <w:szCs w:val="28"/>
        </w:rPr>
        <w:t xml:space="preserve">тавленных в обращении вопросов, </w:t>
      </w:r>
      <w:r w:rsidRPr="00935D6B">
        <w:rPr>
          <w:rFonts w:ascii="Times New Roman" w:hAnsi="Times New Roman" w:cs="Times New Roman"/>
          <w:sz w:val="28"/>
          <w:szCs w:val="28"/>
        </w:rPr>
        <w:t>уведомление о переадресации письменного обращения</w:t>
      </w:r>
      <w:r w:rsidR="00761DFF">
        <w:rPr>
          <w:rFonts w:ascii="Times New Roman" w:hAnsi="Times New Roman" w:cs="Times New Roman"/>
          <w:sz w:val="28"/>
          <w:szCs w:val="28"/>
        </w:rPr>
        <w:t xml:space="preserve"> в государственный орган, орган </w:t>
      </w:r>
      <w:r w:rsidRPr="00935D6B">
        <w:rPr>
          <w:rFonts w:ascii="Times New Roman" w:hAnsi="Times New Roman" w:cs="Times New Roman"/>
          <w:sz w:val="28"/>
          <w:szCs w:val="28"/>
        </w:rPr>
        <w:t>местного самоуправления или должностному лиц</w:t>
      </w:r>
      <w:r w:rsidR="00761DFF">
        <w:rPr>
          <w:rFonts w:ascii="Times New Roman" w:hAnsi="Times New Roman" w:cs="Times New Roman"/>
          <w:sz w:val="28"/>
          <w:szCs w:val="28"/>
        </w:rPr>
        <w:t xml:space="preserve">у, в компетенцию которых входит </w:t>
      </w:r>
      <w:r w:rsidRPr="00935D6B">
        <w:rPr>
          <w:rFonts w:ascii="Times New Roman" w:hAnsi="Times New Roman" w:cs="Times New Roman"/>
          <w:sz w:val="28"/>
          <w:szCs w:val="28"/>
        </w:rPr>
        <w:t>решение поставленных в обращении вопросов;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lastRenderedPageBreak/>
        <w:t>4) обращаться с жалобами на принятое по обращению решени</w:t>
      </w:r>
      <w:r w:rsidR="00761DFF">
        <w:rPr>
          <w:rFonts w:ascii="Times New Roman" w:hAnsi="Times New Roman" w:cs="Times New Roman"/>
          <w:sz w:val="28"/>
          <w:szCs w:val="28"/>
        </w:rPr>
        <w:t xml:space="preserve">е или на действие (бездействие) </w:t>
      </w:r>
      <w:r w:rsidRPr="00935D6B">
        <w:rPr>
          <w:rFonts w:ascii="Times New Roman" w:hAnsi="Times New Roman" w:cs="Times New Roman"/>
          <w:sz w:val="28"/>
          <w:szCs w:val="28"/>
        </w:rPr>
        <w:t>в связи с рассмотрением обращения в администрати</w:t>
      </w:r>
      <w:r w:rsidR="00761DFF">
        <w:rPr>
          <w:rFonts w:ascii="Times New Roman" w:hAnsi="Times New Roman" w:cs="Times New Roman"/>
          <w:sz w:val="28"/>
          <w:szCs w:val="28"/>
        </w:rPr>
        <w:t xml:space="preserve">вном и (или) судебном порядке в </w:t>
      </w:r>
      <w:r w:rsidRPr="00935D6B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Федерации;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обращения;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7. При рассмотрении обращения не допускается разгл</w:t>
      </w:r>
      <w:r w:rsidR="00761DFF">
        <w:rPr>
          <w:rFonts w:ascii="Times New Roman" w:hAnsi="Times New Roman" w:cs="Times New Roman"/>
          <w:sz w:val="28"/>
          <w:szCs w:val="28"/>
        </w:rPr>
        <w:t xml:space="preserve">ашение сведений, содержащихся в </w:t>
      </w:r>
      <w:r w:rsidRPr="00935D6B">
        <w:rPr>
          <w:rFonts w:ascii="Times New Roman" w:hAnsi="Times New Roman" w:cs="Times New Roman"/>
          <w:sz w:val="28"/>
          <w:szCs w:val="28"/>
        </w:rPr>
        <w:t>обращении, а также сведений, касающихся частной жизни гражданина, без его согласия.</w:t>
      </w:r>
    </w:p>
    <w:p w:rsidR="00935D6B" w:rsidRPr="00935D6B" w:rsidRDefault="00761DFF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5D6B" w:rsidRPr="00935D6B">
        <w:rPr>
          <w:rFonts w:ascii="Times New Roman" w:hAnsi="Times New Roman" w:cs="Times New Roman"/>
          <w:sz w:val="28"/>
          <w:szCs w:val="28"/>
        </w:rPr>
        <w:t>. В случае, если гражданин указал в обращении зав</w:t>
      </w:r>
      <w:r>
        <w:rPr>
          <w:rFonts w:ascii="Times New Roman" w:hAnsi="Times New Roman" w:cs="Times New Roman"/>
          <w:sz w:val="28"/>
          <w:szCs w:val="28"/>
        </w:rPr>
        <w:t xml:space="preserve">едомо ложные сведения, расходы, </w:t>
      </w:r>
      <w:r w:rsidR="00935D6B" w:rsidRPr="00935D6B">
        <w:rPr>
          <w:rFonts w:ascii="Times New Roman" w:hAnsi="Times New Roman" w:cs="Times New Roman"/>
          <w:sz w:val="28"/>
          <w:szCs w:val="28"/>
        </w:rPr>
        <w:t>понесенные в связи с рассмотрением обращения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МУК КЦ «Соломбала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могут </w:t>
      </w:r>
      <w:r w:rsidR="00935D6B" w:rsidRPr="00935D6B">
        <w:rPr>
          <w:rFonts w:ascii="Times New Roman" w:hAnsi="Times New Roman" w:cs="Times New Roman"/>
          <w:sz w:val="28"/>
          <w:szCs w:val="28"/>
        </w:rPr>
        <w:t>быть взысканы с данного гражданина по решению суда.</w:t>
      </w:r>
    </w:p>
    <w:p w:rsidR="00761DFF" w:rsidRDefault="00761DFF" w:rsidP="000E539A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6B" w:rsidRDefault="00935D6B" w:rsidP="000E539A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FF">
        <w:rPr>
          <w:rFonts w:ascii="Times New Roman" w:hAnsi="Times New Roman" w:cs="Times New Roman"/>
          <w:b/>
          <w:sz w:val="28"/>
          <w:szCs w:val="28"/>
        </w:rPr>
        <w:t>III. Требования к письменному обращению</w:t>
      </w:r>
    </w:p>
    <w:p w:rsidR="00761DFF" w:rsidRPr="00761DFF" w:rsidRDefault="00761DFF" w:rsidP="000E539A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D6B" w:rsidRPr="00935D6B" w:rsidRDefault="00761DFF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5D6B" w:rsidRPr="00935D6B">
        <w:rPr>
          <w:rFonts w:ascii="Times New Roman" w:hAnsi="Times New Roman" w:cs="Times New Roman"/>
          <w:sz w:val="28"/>
          <w:szCs w:val="28"/>
        </w:rPr>
        <w:t>. Гражданин в своем письменном обращении в обяз</w:t>
      </w:r>
      <w:r>
        <w:rPr>
          <w:rFonts w:ascii="Times New Roman" w:hAnsi="Times New Roman" w:cs="Times New Roman"/>
          <w:sz w:val="28"/>
          <w:szCs w:val="28"/>
        </w:rPr>
        <w:t xml:space="preserve">ательном порядке указывает либо </w:t>
      </w:r>
      <w:r w:rsidR="00935D6B" w:rsidRPr="00935D6B">
        <w:rPr>
          <w:rFonts w:ascii="Times New Roman" w:hAnsi="Times New Roman" w:cs="Times New Roman"/>
          <w:sz w:val="28"/>
          <w:szCs w:val="28"/>
        </w:rPr>
        <w:t>наименование учреждения, в которое направляет пись</w:t>
      </w:r>
      <w:r>
        <w:rPr>
          <w:rFonts w:ascii="Times New Roman" w:hAnsi="Times New Roman" w:cs="Times New Roman"/>
          <w:sz w:val="28"/>
          <w:szCs w:val="28"/>
        </w:rPr>
        <w:t>менное обращение, либо фамилию,</w:t>
      </w:r>
      <w:r w:rsidR="00C94F8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 xml:space="preserve">имя, отчество соответствующего должностного лица, </w:t>
      </w:r>
      <w:r>
        <w:rPr>
          <w:rFonts w:ascii="Times New Roman" w:hAnsi="Times New Roman" w:cs="Times New Roman"/>
          <w:sz w:val="28"/>
          <w:szCs w:val="28"/>
        </w:rPr>
        <w:t xml:space="preserve">либо должность соответствующего </w:t>
      </w:r>
      <w:r w:rsidR="00935D6B" w:rsidRPr="00935D6B">
        <w:rPr>
          <w:rFonts w:ascii="Times New Roman" w:hAnsi="Times New Roman" w:cs="Times New Roman"/>
          <w:sz w:val="28"/>
          <w:szCs w:val="28"/>
        </w:rPr>
        <w:t>лица, а также свои фамилию, имя, отчество, почтовый</w:t>
      </w:r>
      <w:r>
        <w:rPr>
          <w:rFonts w:ascii="Times New Roman" w:hAnsi="Times New Roman" w:cs="Times New Roman"/>
          <w:sz w:val="28"/>
          <w:szCs w:val="28"/>
        </w:rPr>
        <w:t xml:space="preserve"> адрес, по которому должны быть направлены ответ, </w:t>
      </w:r>
      <w:r w:rsidR="00935D6B" w:rsidRPr="00935D6B">
        <w:rPr>
          <w:rFonts w:ascii="Times New Roman" w:hAnsi="Times New Roman" w:cs="Times New Roman"/>
          <w:sz w:val="28"/>
          <w:szCs w:val="28"/>
        </w:rPr>
        <w:t>уведомление о переадресации обращения, излагает суть предложения,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заявления или жалобы,</w:t>
      </w:r>
      <w:r w:rsidR="00761DFF">
        <w:rPr>
          <w:rFonts w:ascii="Times New Roman" w:hAnsi="Times New Roman" w:cs="Times New Roman"/>
          <w:sz w:val="28"/>
          <w:szCs w:val="28"/>
        </w:rPr>
        <w:t xml:space="preserve"> ставит личную подпись и дату (П</w:t>
      </w:r>
      <w:r w:rsidRPr="00935D6B">
        <w:rPr>
          <w:rFonts w:ascii="Times New Roman" w:hAnsi="Times New Roman" w:cs="Times New Roman"/>
          <w:sz w:val="28"/>
          <w:szCs w:val="28"/>
        </w:rPr>
        <w:t>риложение 1).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1</w:t>
      </w:r>
      <w:r w:rsidR="000E539A">
        <w:rPr>
          <w:rFonts w:ascii="Times New Roman" w:hAnsi="Times New Roman" w:cs="Times New Roman"/>
          <w:sz w:val="28"/>
          <w:szCs w:val="28"/>
        </w:rPr>
        <w:t>0</w:t>
      </w:r>
      <w:r w:rsidRPr="00935D6B">
        <w:rPr>
          <w:rFonts w:ascii="Times New Roman" w:hAnsi="Times New Roman" w:cs="Times New Roman"/>
          <w:sz w:val="28"/>
          <w:szCs w:val="28"/>
        </w:rPr>
        <w:t>. Обращение, поступившее в Библиотеку в форме э</w:t>
      </w:r>
      <w:r w:rsidR="00C94F85">
        <w:rPr>
          <w:rFonts w:ascii="Times New Roman" w:hAnsi="Times New Roman" w:cs="Times New Roman"/>
          <w:sz w:val="28"/>
          <w:szCs w:val="28"/>
        </w:rPr>
        <w:t xml:space="preserve">лектронного документа, подлежит </w:t>
      </w:r>
      <w:r w:rsidRPr="00935D6B">
        <w:rPr>
          <w:rFonts w:ascii="Times New Roman" w:hAnsi="Times New Roman" w:cs="Times New Roman"/>
          <w:sz w:val="28"/>
          <w:szCs w:val="28"/>
        </w:rPr>
        <w:t>рассмотрению в порядке, установленном на</w:t>
      </w:r>
      <w:r w:rsidR="00C94F85">
        <w:rPr>
          <w:rFonts w:ascii="Times New Roman" w:hAnsi="Times New Roman" w:cs="Times New Roman"/>
          <w:sz w:val="28"/>
          <w:szCs w:val="28"/>
        </w:rPr>
        <w:t xml:space="preserve">стоящим Положением. </w:t>
      </w:r>
      <w:proofErr w:type="gramStart"/>
      <w:r w:rsidR="00C94F85">
        <w:rPr>
          <w:rFonts w:ascii="Times New Roman" w:hAnsi="Times New Roman" w:cs="Times New Roman"/>
          <w:sz w:val="28"/>
          <w:szCs w:val="28"/>
        </w:rPr>
        <w:t xml:space="preserve">В обращении </w:t>
      </w:r>
      <w:r w:rsidRPr="00935D6B">
        <w:rPr>
          <w:rFonts w:ascii="Times New Roman" w:hAnsi="Times New Roman" w:cs="Times New Roman"/>
          <w:sz w:val="28"/>
          <w:szCs w:val="28"/>
        </w:rPr>
        <w:t>гражданин в обязательном порядке указывает свои фамилию, имя, отчество</w:t>
      </w:r>
      <w:r w:rsidR="00C94F85">
        <w:rPr>
          <w:rFonts w:ascii="Times New Roman" w:hAnsi="Times New Roman" w:cs="Times New Roman"/>
          <w:sz w:val="28"/>
          <w:szCs w:val="28"/>
        </w:rPr>
        <w:t xml:space="preserve"> (последнее - </w:t>
      </w:r>
      <w:r w:rsidRPr="00935D6B">
        <w:rPr>
          <w:rFonts w:ascii="Times New Roman" w:hAnsi="Times New Roman" w:cs="Times New Roman"/>
          <w:sz w:val="28"/>
          <w:szCs w:val="28"/>
        </w:rPr>
        <w:t>при наличии), адрес электронной почты, если ответ должен быть направлен в форме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электронного документа, и почтовый адрес, если ответ должен быть направлен в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письменной форме.</w:t>
      </w:r>
      <w:proofErr w:type="gramEnd"/>
      <w:r w:rsidRPr="00935D6B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документы и материалы в электронной форме либо направить указанные документы и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материалы или их копии в письменной форме.</w:t>
      </w:r>
    </w:p>
    <w:p w:rsidR="000E539A" w:rsidRDefault="000E539A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D6B" w:rsidRPr="000E539A" w:rsidRDefault="00935D6B" w:rsidP="000E5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9A">
        <w:rPr>
          <w:rFonts w:ascii="Times New Roman" w:hAnsi="Times New Roman" w:cs="Times New Roman"/>
          <w:b/>
          <w:sz w:val="28"/>
          <w:szCs w:val="28"/>
        </w:rPr>
        <w:t>IV. Регистрация и рассмотрение письменного обращения</w:t>
      </w:r>
    </w:p>
    <w:p w:rsidR="000E539A" w:rsidRDefault="000E539A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8E5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1</w:t>
      </w:r>
      <w:r w:rsidR="000E539A">
        <w:rPr>
          <w:rFonts w:ascii="Times New Roman" w:hAnsi="Times New Roman" w:cs="Times New Roman"/>
          <w:sz w:val="28"/>
          <w:szCs w:val="28"/>
        </w:rPr>
        <w:t>1</w:t>
      </w:r>
      <w:r w:rsidRPr="00935D6B">
        <w:rPr>
          <w:rFonts w:ascii="Times New Roman" w:hAnsi="Times New Roman" w:cs="Times New Roman"/>
          <w:sz w:val="28"/>
          <w:szCs w:val="28"/>
        </w:rPr>
        <w:t>. Письменное обращение подлежит обязательной регистрации в течение трех дней с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 xml:space="preserve">момента поступления в </w:t>
      </w:r>
      <w:r w:rsidR="009F58E5">
        <w:rPr>
          <w:rFonts w:ascii="Times New Roman" w:hAnsi="Times New Roman" w:cs="Times New Roman"/>
          <w:sz w:val="28"/>
          <w:szCs w:val="28"/>
        </w:rPr>
        <w:t xml:space="preserve">МУК КЦ «Соломбала - </w:t>
      </w:r>
      <w:proofErr w:type="gramStart"/>
      <w:r w:rsidR="009F58E5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9F58E5">
        <w:rPr>
          <w:rFonts w:ascii="Times New Roman" w:hAnsi="Times New Roman" w:cs="Times New Roman"/>
          <w:sz w:val="28"/>
          <w:szCs w:val="28"/>
        </w:rPr>
        <w:t>».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1</w:t>
      </w:r>
      <w:r w:rsidR="000E539A">
        <w:rPr>
          <w:rFonts w:ascii="Times New Roman" w:hAnsi="Times New Roman" w:cs="Times New Roman"/>
          <w:sz w:val="28"/>
          <w:szCs w:val="28"/>
        </w:rPr>
        <w:t>2</w:t>
      </w:r>
      <w:r w:rsidRPr="00935D6B">
        <w:rPr>
          <w:rFonts w:ascii="Times New Roman" w:hAnsi="Times New Roman" w:cs="Times New Roman"/>
          <w:sz w:val="28"/>
          <w:szCs w:val="28"/>
        </w:rPr>
        <w:t>. Письменное обращение, содержащее вопросы, решение которых не входит в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компетенцию должностных лиц</w:t>
      </w:r>
      <w:r w:rsidR="009F58E5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="009F58E5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="009F58E5">
        <w:rPr>
          <w:rFonts w:ascii="Times New Roman" w:hAnsi="Times New Roman" w:cs="Times New Roman"/>
          <w:sz w:val="28"/>
          <w:szCs w:val="28"/>
        </w:rPr>
        <w:t>,</w:t>
      </w:r>
      <w:r w:rsidRPr="00935D6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35D6B">
        <w:rPr>
          <w:rFonts w:ascii="Times New Roman" w:hAnsi="Times New Roman" w:cs="Times New Roman"/>
          <w:sz w:val="28"/>
          <w:szCs w:val="28"/>
        </w:rPr>
        <w:t>аправляется</w:t>
      </w:r>
      <w:proofErr w:type="spellEnd"/>
      <w:r w:rsidRPr="00935D6B">
        <w:rPr>
          <w:rFonts w:ascii="Times New Roman" w:hAnsi="Times New Roman" w:cs="Times New Roman"/>
          <w:sz w:val="28"/>
          <w:szCs w:val="28"/>
        </w:rPr>
        <w:t xml:space="preserve"> в течение семи дней со дня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 xml:space="preserve">регистрации в соответствующий орган или </w:t>
      </w:r>
      <w:r w:rsidRPr="00935D6B">
        <w:rPr>
          <w:rFonts w:ascii="Times New Roman" w:hAnsi="Times New Roman" w:cs="Times New Roman"/>
          <w:sz w:val="28"/>
          <w:szCs w:val="28"/>
        </w:rPr>
        <w:lastRenderedPageBreak/>
        <w:t>соответствующему должностному лицу, в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компетенцию которых входит решение поставленных в обращении вопросов, с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уведомлением гражданина, направившего обращение, о переадресации обращения, за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исключением случая, указанного в п.21 настоящего Положения.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1</w:t>
      </w:r>
      <w:r w:rsidR="000E539A">
        <w:rPr>
          <w:rFonts w:ascii="Times New Roman" w:hAnsi="Times New Roman" w:cs="Times New Roman"/>
          <w:sz w:val="28"/>
          <w:szCs w:val="28"/>
        </w:rPr>
        <w:t>3</w:t>
      </w:r>
      <w:r w:rsidRPr="00935D6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35D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5D6B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компетенции нескольких государственных органов, органов местного самоуправления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или должностных лиц, копия обращения в течение семи дней со дня регистрации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направляется в соответствующие государственные органы, органы местного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самоуправления или соответствующим должностным лицам.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1</w:t>
      </w:r>
      <w:r w:rsidR="000E539A">
        <w:rPr>
          <w:rFonts w:ascii="Times New Roman" w:hAnsi="Times New Roman" w:cs="Times New Roman"/>
          <w:sz w:val="28"/>
          <w:szCs w:val="28"/>
        </w:rPr>
        <w:t>4</w:t>
      </w:r>
      <w:r w:rsidRPr="00935D6B">
        <w:rPr>
          <w:rFonts w:ascii="Times New Roman" w:hAnsi="Times New Roman" w:cs="Times New Roman"/>
          <w:sz w:val="28"/>
          <w:szCs w:val="28"/>
        </w:rPr>
        <w:t>. Обращение, поступившее в</w:t>
      </w:r>
      <w:r w:rsidR="009F58E5">
        <w:rPr>
          <w:rFonts w:ascii="Times New Roman" w:hAnsi="Times New Roman" w:cs="Times New Roman"/>
          <w:sz w:val="28"/>
          <w:szCs w:val="28"/>
        </w:rPr>
        <w:t xml:space="preserve"> МУК «КЦ «Соломбала - </w:t>
      </w:r>
      <w:proofErr w:type="gramStart"/>
      <w:r w:rsidR="009F58E5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9F58E5">
        <w:rPr>
          <w:rFonts w:ascii="Times New Roman" w:hAnsi="Times New Roman" w:cs="Times New Roman"/>
          <w:sz w:val="28"/>
          <w:szCs w:val="28"/>
        </w:rPr>
        <w:t>»</w:t>
      </w:r>
      <w:r w:rsidRPr="00935D6B">
        <w:rPr>
          <w:rFonts w:ascii="Times New Roman" w:hAnsi="Times New Roman" w:cs="Times New Roman"/>
          <w:sz w:val="28"/>
          <w:szCs w:val="28"/>
        </w:rPr>
        <w:t>, подлежит обязательному рассмотрению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должностным лицом в соответствии с его компетенцией.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1</w:t>
      </w:r>
      <w:r w:rsidR="000E539A">
        <w:rPr>
          <w:rFonts w:ascii="Times New Roman" w:hAnsi="Times New Roman" w:cs="Times New Roman"/>
          <w:sz w:val="28"/>
          <w:szCs w:val="28"/>
        </w:rPr>
        <w:t>5</w:t>
      </w:r>
      <w:r w:rsidRPr="00935D6B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761DFF">
        <w:rPr>
          <w:rFonts w:ascii="Times New Roman" w:hAnsi="Times New Roman" w:cs="Times New Roman"/>
          <w:sz w:val="28"/>
          <w:szCs w:val="28"/>
        </w:rPr>
        <w:t xml:space="preserve">МУК КЦ «Соломбала </w:t>
      </w:r>
      <w:proofErr w:type="gramStart"/>
      <w:r w:rsidR="00761DFF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761DFF">
        <w:rPr>
          <w:rFonts w:ascii="Times New Roman" w:hAnsi="Times New Roman" w:cs="Times New Roman"/>
          <w:sz w:val="28"/>
          <w:szCs w:val="28"/>
        </w:rPr>
        <w:t>рт»</w:t>
      </w:r>
      <w:r w:rsidR="009F58E5">
        <w:rPr>
          <w:rFonts w:ascii="Times New Roman" w:hAnsi="Times New Roman" w:cs="Times New Roman"/>
          <w:sz w:val="28"/>
          <w:szCs w:val="28"/>
        </w:rPr>
        <w:t>: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случае необходимости - с участием гражданина, направившего обращение;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обращения документы и материалы в других государственных органах, органах местного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самоуправления и у иных должностных лиц, за исключением судов, органов дознания и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органов предварительного следствия;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и законных интересов гражданина;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4) дает письменный ответ по существу поставленных в обращении вопросов, за исключением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случаев, указанных в разделе V настоящего Положения;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иному должностному лицу в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соответствии с их компетенцией.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1</w:t>
      </w:r>
      <w:r w:rsidR="000E539A">
        <w:rPr>
          <w:rFonts w:ascii="Times New Roman" w:hAnsi="Times New Roman" w:cs="Times New Roman"/>
          <w:sz w:val="28"/>
          <w:szCs w:val="28"/>
        </w:rPr>
        <w:t>6</w:t>
      </w:r>
      <w:r w:rsidRPr="00935D6B">
        <w:rPr>
          <w:rFonts w:ascii="Times New Roman" w:hAnsi="Times New Roman" w:cs="Times New Roman"/>
          <w:sz w:val="28"/>
          <w:szCs w:val="28"/>
        </w:rPr>
        <w:t xml:space="preserve">. Ответ на обращение подписывается директором </w:t>
      </w:r>
      <w:r w:rsidR="009F58E5">
        <w:rPr>
          <w:rFonts w:ascii="Times New Roman" w:hAnsi="Times New Roman" w:cs="Times New Roman"/>
          <w:sz w:val="28"/>
          <w:szCs w:val="28"/>
        </w:rPr>
        <w:t xml:space="preserve">МУК «КЦ «Соломбала - </w:t>
      </w:r>
      <w:proofErr w:type="gramStart"/>
      <w:r w:rsidR="009F58E5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9F58E5">
        <w:rPr>
          <w:rFonts w:ascii="Times New Roman" w:hAnsi="Times New Roman" w:cs="Times New Roman"/>
          <w:sz w:val="28"/>
          <w:szCs w:val="28"/>
        </w:rPr>
        <w:t xml:space="preserve">», </w:t>
      </w:r>
      <w:r w:rsidRPr="00935D6B">
        <w:rPr>
          <w:rFonts w:ascii="Times New Roman" w:hAnsi="Times New Roman" w:cs="Times New Roman"/>
          <w:sz w:val="28"/>
          <w:szCs w:val="28"/>
        </w:rPr>
        <w:t>либо уполномоченным на то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лицом.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1</w:t>
      </w:r>
      <w:r w:rsidR="000E539A">
        <w:rPr>
          <w:rFonts w:ascii="Times New Roman" w:hAnsi="Times New Roman" w:cs="Times New Roman"/>
          <w:sz w:val="28"/>
          <w:szCs w:val="28"/>
        </w:rPr>
        <w:t>7</w:t>
      </w:r>
      <w:r w:rsidRPr="00935D6B">
        <w:rPr>
          <w:rFonts w:ascii="Times New Roman" w:hAnsi="Times New Roman" w:cs="Times New Roman"/>
          <w:sz w:val="28"/>
          <w:szCs w:val="28"/>
        </w:rPr>
        <w:t xml:space="preserve">. Ответ на обращение, поступившее в </w:t>
      </w:r>
      <w:r w:rsidR="009F58E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35D6B">
        <w:rPr>
          <w:rFonts w:ascii="Times New Roman" w:hAnsi="Times New Roman" w:cs="Times New Roman"/>
          <w:sz w:val="28"/>
          <w:szCs w:val="28"/>
        </w:rPr>
        <w:t>в форме электронного документа,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направляется в форме электронного документа по адресу электронной почты, указанному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в обращении, или в письменной форме по почтовому адресу, указанному в обращении.</w:t>
      </w:r>
    </w:p>
    <w:p w:rsidR="000E539A" w:rsidRDefault="000E539A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D6B" w:rsidRPr="000E539A" w:rsidRDefault="00935D6B" w:rsidP="000E5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9A">
        <w:rPr>
          <w:rFonts w:ascii="Times New Roman" w:hAnsi="Times New Roman" w:cs="Times New Roman"/>
          <w:b/>
          <w:sz w:val="28"/>
          <w:szCs w:val="28"/>
        </w:rPr>
        <w:t>V. Порядок рассмотрения отдельных обращений</w:t>
      </w:r>
    </w:p>
    <w:p w:rsidR="000E539A" w:rsidRDefault="000E539A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D6B" w:rsidRPr="00935D6B" w:rsidRDefault="00761DFF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E539A">
        <w:rPr>
          <w:rFonts w:ascii="Times New Roman" w:hAnsi="Times New Roman" w:cs="Times New Roman"/>
          <w:sz w:val="28"/>
          <w:szCs w:val="28"/>
        </w:rPr>
        <w:t>8</w:t>
      </w:r>
      <w:r w:rsidR="00935D6B" w:rsidRPr="00935D6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935D6B" w:rsidRPr="00935D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5D6B" w:rsidRPr="00935D6B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обращение, или почтовый адрес, по которому должен быть направлен ответ, ответ на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обращение не дается. Если в указанном обращении содержатся сведения о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подготавливаемом, совершаемом или совершенном противоправном деянии, а также о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D6B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935D6B">
        <w:rPr>
          <w:rFonts w:ascii="Times New Roman" w:hAnsi="Times New Roman" w:cs="Times New Roman"/>
          <w:sz w:val="28"/>
          <w:szCs w:val="28"/>
        </w:rPr>
        <w:t>, его подготавливающем, совершающем или совершившем, обращение направляется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в государственный орган в соответствии с его компетенцией.</w:t>
      </w:r>
    </w:p>
    <w:p w:rsidR="00935D6B" w:rsidRPr="00935D6B" w:rsidRDefault="000E539A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35D6B" w:rsidRPr="00935D6B">
        <w:rPr>
          <w:rFonts w:ascii="Times New Roman" w:hAnsi="Times New Roman" w:cs="Times New Roman"/>
          <w:sz w:val="28"/>
          <w:szCs w:val="28"/>
        </w:rPr>
        <w:t>. Обращение, в котором обжалуется судебное решение, в течение семи дней со дня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регистрации возвращается гражданину, направившему обращение, с разъяснением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порядка обжалования данного судебного решения.</w:t>
      </w:r>
    </w:p>
    <w:p w:rsidR="00935D6B" w:rsidRPr="00935D6B" w:rsidRDefault="00761DFF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539A">
        <w:rPr>
          <w:rFonts w:ascii="Times New Roman" w:hAnsi="Times New Roman" w:cs="Times New Roman"/>
          <w:sz w:val="28"/>
          <w:szCs w:val="28"/>
        </w:rPr>
        <w:t>0</w:t>
      </w:r>
      <w:r w:rsidR="00935D6B" w:rsidRPr="00935D6B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9F58E5">
        <w:rPr>
          <w:rFonts w:ascii="Times New Roman" w:hAnsi="Times New Roman" w:cs="Times New Roman"/>
          <w:sz w:val="28"/>
          <w:szCs w:val="28"/>
        </w:rPr>
        <w:t xml:space="preserve">Культурного центра </w:t>
      </w:r>
      <w:r w:rsidR="00935D6B" w:rsidRPr="00935D6B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содержатся нецензурные либо оскорбительные выражения, угрозы жизни, здоровью и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имуществу должностного лица, а также членов его семьи, вправе оставить обращение без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ответа по существу поставленных в нем вопросов и сообщить гражданину, направившему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обращение, о недопустимости злоупотребления правом.</w:t>
      </w:r>
    </w:p>
    <w:p w:rsidR="00935D6B" w:rsidRPr="00935D6B" w:rsidRDefault="00761DFF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539A">
        <w:rPr>
          <w:rFonts w:ascii="Times New Roman" w:hAnsi="Times New Roman" w:cs="Times New Roman"/>
          <w:sz w:val="28"/>
          <w:szCs w:val="28"/>
        </w:rPr>
        <w:t>1</w:t>
      </w:r>
      <w:r w:rsidR="00935D6B" w:rsidRPr="00935D6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935D6B" w:rsidRPr="00935D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5D6B" w:rsidRPr="00935D6B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обращение не дается, и оно не подлежит направлению на рассмотрение в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должностному лицу в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соответствии с их компетенцией, о чем в течение семи дней со дня регистрации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обращения сообщается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гражданину, направившему обращение, если его фамилия и почтовый адрес поддаются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прочтению.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2</w:t>
      </w:r>
      <w:r w:rsidR="000E539A">
        <w:rPr>
          <w:rFonts w:ascii="Times New Roman" w:hAnsi="Times New Roman" w:cs="Times New Roman"/>
          <w:sz w:val="28"/>
          <w:szCs w:val="28"/>
        </w:rPr>
        <w:t>2.</w:t>
      </w:r>
      <w:r w:rsidRPr="00935D6B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935D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5D6B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неоднократно давались письменные ответы по существу в связи с ранее направляемыми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обращениями, и при этом в обращении не приводятся новые доводы или обстоятельства,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9F58E5">
        <w:rPr>
          <w:rFonts w:ascii="Times New Roman" w:hAnsi="Times New Roman" w:cs="Times New Roman"/>
          <w:sz w:val="28"/>
          <w:szCs w:val="28"/>
        </w:rPr>
        <w:t xml:space="preserve">Культурного центра </w:t>
      </w:r>
      <w:r w:rsidRPr="00935D6B">
        <w:rPr>
          <w:rFonts w:ascii="Times New Roman" w:hAnsi="Times New Roman" w:cs="Times New Roman"/>
          <w:sz w:val="28"/>
          <w:szCs w:val="28"/>
        </w:rPr>
        <w:t>либо уполномоченное на то лицо вправе принять решение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о безосновательности очередного обращения и прекращении переписки с гражданином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 xml:space="preserve">по данному вопросу при </w:t>
      </w:r>
      <w:proofErr w:type="gramStart"/>
      <w:r w:rsidRPr="00935D6B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935D6B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обр</w:t>
      </w:r>
      <w:r w:rsidR="009F58E5">
        <w:rPr>
          <w:rFonts w:ascii="Times New Roman" w:hAnsi="Times New Roman" w:cs="Times New Roman"/>
          <w:sz w:val="28"/>
          <w:szCs w:val="28"/>
        </w:rPr>
        <w:t xml:space="preserve">ащения направлялись в Культурный центр. </w:t>
      </w:r>
      <w:r w:rsidRPr="00935D6B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гражданин,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направивший обращение.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2</w:t>
      </w:r>
      <w:r w:rsidR="000E539A">
        <w:rPr>
          <w:rFonts w:ascii="Times New Roman" w:hAnsi="Times New Roman" w:cs="Times New Roman"/>
          <w:sz w:val="28"/>
          <w:szCs w:val="28"/>
        </w:rPr>
        <w:t>3</w:t>
      </w:r>
      <w:r w:rsidRPr="00935D6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35D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5D6B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без разглашения сведений, составляющих государственную или иную охраняемую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федеральным законом тайну, гражданину, направившему обращение, сообщается о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невозможности дать ответ по существу поставленного в нем вопроса в связи с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недопустимостью разглашения указанных сведений.</w:t>
      </w:r>
    </w:p>
    <w:p w:rsidR="000E539A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E539A">
        <w:rPr>
          <w:rFonts w:ascii="Times New Roman" w:hAnsi="Times New Roman" w:cs="Times New Roman"/>
          <w:sz w:val="28"/>
          <w:szCs w:val="28"/>
        </w:rPr>
        <w:t>4</w:t>
      </w:r>
      <w:r w:rsidRPr="00935D6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35D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5D6B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вопросов не мог быть дан, в последующем были устранены, гражданин вправе вновь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 xml:space="preserve">направить обращение в </w:t>
      </w:r>
      <w:r w:rsidR="000E539A">
        <w:rPr>
          <w:rFonts w:ascii="Times New Roman" w:hAnsi="Times New Roman" w:cs="Times New Roman"/>
          <w:sz w:val="28"/>
          <w:szCs w:val="28"/>
        </w:rPr>
        <w:t>Культурный центр.</w:t>
      </w:r>
    </w:p>
    <w:p w:rsidR="000E539A" w:rsidRDefault="000E539A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39A" w:rsidRDefault="000E539A" w:rsidP="000E5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6B" w:rsidRDefault="00935D6B" w:rsidP="000E5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9A">
        <w:rPr>
          <w:rFonts w:ascii="Times New Roman" w:hAnsi="Times New Roman" w:cs="Times New Roman"/>
          <w:b/>
          <w:sz w:val="28"/>
          <w:szCs w:val="28"/>
        </w:rPr>
        <w:t>VI. Сроки рассмотрения письменного обращения</w:t>
      </w:r>
    </w:p>
    <w:p w:rsidR="000E539A" w:rsidRPr="000E539A" w:rsidRDefault="000E539A" w:rsidP="000E5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2</w:t>
      </w:r>
      <w:r w:rsidR="000E539A">
        <w:rPr>
          <w:rFonts w:ascii="Times New Roman" w:hAnsi="Times New Roman" w:cs="Times New Roman"/>
          <w:sz w:val="28"/>
          <w:szCs w:val="28"/>
        </w:rPr>
        <w:t>5</w:t>
      </w:r>
      <w:r w:rsidRPr="00935D6B">
        <w:rPr>
          <w:rFonts w:ascii="Times New Roman" w:hAnsi="Times New Roman" w:cs="Times New Roman"/>
          <w:sz w:val="28"/>
          <w:szCs w:val="28"/>
        </w:rPr>
        <w:t>. Письменное обращение, поступившее в Библиотеку, рассматривается должностными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лицами в соответствии с их компетенцией, в течение 30 дней со дня регистрации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письменного обращения.</w:t>
      </w:r>
    </w:p>
    <w:p w:rsidR="00935D6B" w:rsidRPr="00935D6B" w:rsidRDefault="000E539A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35D6B" w:rsidRPr="00935D6B">
        <w:rPr>
          <w:rFonts w:ascii="Times New Roman" w:hAnsi="Times New Roman" w:cs="Times New Roman"/>
          <w:sz w:val="28"/>
          <w:szCs w:val="28"/>
        </w:rPr>
        <w:t>. В исключительных случаях, а также в случае направления запроса в другие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государственные органы или органы местного самоуправления, должностным лицам,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F58E5">
        <w:rPr>
          <w:rFonts w:ascii="Times New Roman" w:hAnsi="Times New Roman" w:cs="Times New Roman"/>
          <w:sz w:val="28"/>
          <w:szCs w:val="28"/>
        </w:rPr>
        <w:t xml:space="preserve">МУК КЦ «Соломбала - </w:t>
      </w:r>
      <w:proofErr w:type="gramStart"/>
      <w:r w:rsidR="009F58E5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9F58E5">
        <w:rPr>
          <w:rFonts w:ascii="Times New Roman" w:hAnsi="Times New Roman" w:cs="Times New Roman"/>
          <w:sz w:val="28"/>
          <w:szCs w:val="28"/>
        </w:rPr>
        <w:t xml:space="preserve">» </w:t>
      </w:r>
      <w:r w:rsidR="00935D6B" w:rsidRPr="00935D6B">
        <w:rPr>
          <w:rFonts w:ascii="Times New Roman" w:hAnsi="Times New Roman" w:cs="Times New Roman"/>
          <w:sz w:val="28"/>
          <w:szCs w:val="28"/>
        </w:rPr>
        <w:t>либо уполномоченное на то лицо вправе продлить срок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рассмотрения обращения не более чем на 30 дней, уведомив о продлении срока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рассмотрения гражданина, направившего обращение.</w:t>
      </w:r>
    </w:p>
    <w:p w:rsidR="000E539A" w:rsidRDefault="000E539A" w:rsidP="000E5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6B" w:rsidRDefault="00935D6B" w:rsidP="000E5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9A">
        <w:rPr>
          <w:rFonts w:ascii="Times New Roman" w:hAnsi="Times New Roman" w:cs="Times New Roman"/>
          <w:b/>
          <w:sz w:val="28"/>
          <w:szCs w:val="28"/>
        </w:rPr>
        <w:t>VII. Личный прием граждан</w:t>
      </w:r>
    </w:p>
    <w:p w:rsidR="000E539A" w:rsidRPr="000E539A" w:rsidRDefault="000E539A" w:rsidP="000E5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6B" w:rsidRPr="00935D6B" w:rsidRDefault="00761DFF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539A">
        <w:rPr>
          <w:rFonts w:ascii="Times New Roman" w:hAnsi="Times New Roman" w:cs="Times New Roman"/>
          <w:sz w:val="28"/>
          <w:szCs w:val="28"/>
        </w:rPr>
        <w:t>7</w:t>
      </w:r>
      <w:r w:rsidR="00935D6B" w:rsidRPr="00935D6B">
        <w:rPr>
          <w:rFonts w:ascii="Times New Roman" w:hAnsi="Times New Roman" w:cs="Times New Roman"/>
          <w:sz w:val="28"/>
          <w:szCs w:val="28"/>
        </w:rPr>
        <w:t xml:space="preserve">. Личный прием граждан в </w:t>
      </w:r>
      <w:r w:rsidR="000E539A">
        <w:rPr>
          <w:rFonts w:ascii="Times New Roman" w:hAnsi="Times New Roman" w:cs="Times New Roman"/>
          <w:sz w:val="28"/>
          <w:szCs w:val="28"/>
        </w:rPr>
        <w:t xml:space="preserve">МУК КЦ «Соломбала – </w:t>
      </w:r>
      <w:proofErr w:type="gramStart"/>
      <w:r w:rsidR="000E539A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0E539A">
        <w:rPr>
          <w:rFonts w:ascii="Times New Roman" w:hAnsi="Times New Roman" w:cs="Times New Roman"/>
          <w:sz w:val="28"/>
          <w:szCs w:val="28"/>
        </w:rPr>
        <w:t xml:space="preserve"> » </w:t>
      </w:r>
      <w:r w:rsidR="00935D6B" w:rsidRPr="00935D6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E539A">
        <w:rPr>
          <w:rFonts w:ascii="Times New Roman" w:hAnsi="Times New Roman" w:cs="Times New Roman"/>
          <w:sz w:val="28"/>
          <w:szCs w:val="28"/>
        </w:rPr>
        <w:t xml:space="preserve">его </w:t>
      </w:r>
      <w:r w:rsidR="00935D6B" w:rsidRPr="00935D6B">
        <w:rPr>
          <w:rFonts w:ascii="Times New Roman" w:hAnsi="Times New Roman" w:cs="Times New Roman"/>
          <w:sz w:val="28"/>
          <w:szCs w:val="28"/>
        </w:rPr>
        <w:t>директором Библиотеки и</w:t>
      </w:r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уполномоченными на то лицами. Информация о месте приема, а также об установленных</w:t>
      </w:r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для приема днях и часах доводится до сведения граждан.</w:t>
      </w:r>
    </w:p>
    <w:p w:rsidR="00935D6B" w:rsidRPr="00935D6B" w:rsidRDefault="00761DFF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539A">
        <w:rPr>
          <w:rFonts w:ascii="Times New Roman" w:hAnsi="Times New Roman" w:cs="Times New Roman"/>
          <w:sz w:val="28"/>
          <w:szCs w:val="28"/>
        </w:rPr>
        <w:t>8</w:t>
      </w:r>
      <w:r w:rsidR="00935D6B" w:rsidRPr="00935D6B">
        <w:rPr>
          <w:rFonts w:ascii="Times New Roman" w:hAnsi="Times New Roman" w:cs="Times New Roman"/>
          <w:sz w:val="28"/>
          <w:szCs w:val="28"/>
        </w:rPr>
        <w:t>. Прием ведется в порядке очередности. Отдельные категории граждан в случаях,</w:t>
      </w:r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Федерации, пользуются правом на</w:t>
      </w:r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личный прием в первоочередном порядке. При личном приеме гражданин предъявляет</w:t>
      </w:r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документ, удостоверяющий его личность.</w:t>
      </w:r>
    </w:p>
    <w:p w:rsidR="00935D6B" w:rsidRPr="00935D6B" w:rsidRDefault="000E539A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35D6B" w:rsidRPr="00935D6B">
        <w:rPr>
          <w:rFonts w:ascii="Times New Roman" w:hAnsi="Times New Roman" w:cs="Times New Roman"/>
          <w:sz w:val="28"/>
          <w:szCs w:val="28"/>
        </w:rPr>
        <w:t>. Содержание устного обращения заносится в карточку личного приема гражданина. В случае</w:t>
      </w:r>
      <w:proofErr w:type="gramStart"/>
      <w:r w:rsidR="00935D6B" w:rsidRPr="00935D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5D6B" w:rsidRPr="00935D6B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являются очевидными и не требуют дополнительной проверки, ответ на обращение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согласия гражданина может быть дан устно в ходе личного приема, о чем делается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в карточке личного приема гражданина. В остальных случаях дается письменный ответ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существу поставленных в обращении вопросов.</w:t>
      </w:r>
    </w:p>
    <w:p w:rsidR="00935D6B" w:rsidRPr="00935D6B" w:rsidRDefault="00935D6B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D6B">
        <w:rPr>
          <w:rFonts w:ascii="Times New Roman" w:hAnsi="Times New Roman" w:cs="Times New Roman"/>
          <w:sz w:val="28"/>
          <w:szCs w:val="28"/>
        </w:rPr>
        <w:t>3</w:t>
      </w:r>
      <w:r w:rsidR="000E539A">
        <w:rPr>
          <w:rFonts w:ascii="Times New Roman" w:hAnsi="Times New Roman" w:cs="Times New Roman"/>
          <w:sz w:val="28"/>
          <w:szCs w:val="28"/>
        </w:rPr>
        <w:t>0</w:t>
      </w:r>
      <w:r w:rsidRPr="00935D6B">
        <w:rPr>
          <w:rFonts w:ascii="Times New Roman" w:hAnsi="Times New Roman" w:cs="Times New Roman"/>
          <w:sz w:val="28"/>
          <w:szCs w:val="28"/>
        </w:rPr>
        <w:t>. Письменное обращение, принятое в ходе личного приема, регистрируется и</w:t>
      </w:r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r w:rsidRPr="00935D6B">
        <w:rPr>
          <w:rFonts w:ascii="Times New Roman" w:hAnsi="Times New Roman" w:cs="Times New Roman"/>
          <w:sz w:val="28"/>
          <w:szCs w:val="28"/>
        </w:rPr>
        <w:t>рассматривается в порядке, установленном настоящим Положением.</w:t>
      </w:r>
    </w:p>
    <w:p w:rsidR="00935D6B" w:rsidRPr="00935D6B" w:rsidRDefault="00761DFF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539A">
        <w:rPr>
          <w:rFonts w:ascii="Times New Roman" w:hAnsi="Times New Roman" w:cs="Times New Roman"/>
          <w:sz w:val="28"/>
          <w:szCs w:val="28"/>
        </w:rPr>
        <w:t>1</w:t>
      </w:r>
      <w:r w:rsidR="00935D6B" w:rsidRPr="00935D6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935D6B" w:rsidRPr="00935D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5D6B" w:rsidRPr="00935D6B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</w:t>
      </w:r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компетенцию должностных лиц Библиотеки, гражданину дается разъяснение, куда и в</w:t>
      </w:r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каком порядке ему следует обратиться.</w:t>
      </w:r>
    </w:p>
    <w:p w:rsidR="00935D6B" w:rsidRPr="00935D6B" w:rsidRDefault="00761DFF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E539A">
        <w:rPr>
          <w:rFonts w:ascii="Times New Roman" w:hAnsi="Times New Roman" w:cs="Times New Roman"/>
          <w:sz w:val="28"/>
          <w:szCs w:val="28"/>
        </w:rPr>
        <w:t>2</w:t>
      </w:r>
      <w:r w:rsidR="00935D6B" w:rsidRPr="00935D6B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</w:t>
      </w:r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обращения, если ему ранее был дан ответ по существу поставленных в обращении</w:t>
      </w:r>
      <w:r w:rsidR="000E539A">
        <w:rPr>
          <w:rFonts w:ascii="Times New Roman" w:hAnsi="Times New Roman" w:cs="Times New Roman"/>
          <w:sz w:val="28"/>
          <w:szCs w:val="28"/>
        </w:rPr>
        <w:t xml:space="preserve"> </w:t>
      </w:r>
      <w:r w:rsidR="00935D6B" w:rsidRPr="00935D6B">
        <w:rPr>
          <w:rFonts w:ascii="Times New Roman" w:hAnsi="Times New Roman" w:cs="Times New Roman"/>
          <w:sz w:val="28"/>
          <w:szCs w:val="28"/>
        </w:rPr>
        <w:t>вопросов.</w:t>
      </w:r>
    </w:p>
    <w:p w:rsidR="003765A1" w:rsidRPr="00761DFF" w:rsidRDefault="003765A1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39A" w:rsidRDefault="000E539A" w:rsidP="000E53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DFF" w:rsidRPr="000E539A" w:rsidRDefault="00761DFF" w:rsidP="000E53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39A">
        <w:rPr>
          <w:rFonts w:ascii="Times New Roman" w:hAnsi="Times New Roman" w:cs="Times New Roman"/>
          <w:b/>
          <w:sz w:val="28"/>
          <w:szCs w:val="28"/>
        </w:rPr>
        <w:t xml:space="preserve">VIII. </w:t>
      </w:r>
      <w:proofErr w:type="gramStart"/>
      <w:r w:rsidRPr="000E539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E539A">
        <w:rPr>
          <w:rFonts w:ascii="Times New Roman" w:hAnsi="Times New Roman" w:cs="Times New Roman"/>
          <w:b/>
          <w:sz w:val="28"/>
          <w:szCs w:val="28"/>
        </w:rPr>
        <w:t xml:space="preserve"> соблюдением порядка рассмотрения обращений </w:t>
      </w:r>
    </w:p>
    <w:p w:rsidR="00761DFF" w:rsidRPr="00761DFF" w:rsidRDefault="00761DFF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DFF" w:rsidRPr="00761DFF" w:rsidRDefault="000E539A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61DFF" w:rsidRPr="00761DFF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Культурного центра </w:t>
      </w:r>
      <w:r w:rsidR="00761DFF" w:rsidRPr="00761DFF">
        <w:rPr>
          <w:rFonts w:ascii="Times New Roman" w:hAnsi="Times New Roman" w:cs="Times New Roman"/>
          <w:sz w:val="28"/>
          <w:szCs w:val="28"/>
        </w:rPr>
        <w:t xml:space="preserve">осуществляют в пределах своей компетенции </w:t>
      </w:r>
      <w:proofErr w:type="gramStart"/>
      <w:r w:rsidR="00761DFF" w:rsidRPr="00761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1DFF" w:rsidRPr="00761DFF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 </w:t>
      </w:r>
    </w:p>
    <w:p w:rsidR="00761DFF" w:rsidRPr="00761DFF" w:rsidRDefault="00761DFF" w:rsidP="000E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DFF">
        <w:rPr>
          <w:rFonts w:ascii="Times New Roman" w:hAnsi="Times New Roman" w:cs="Times New Roman"/>
          <w:sz w:val="28"/>
          <w:szCs w:val="28"/>
        </w:rPr>
        <w:t>3</w:t>
      </w:r>
      <w:r w:rsidR="000E539A">
        <w:rPr>
          <w:rFonts w:ascii="Times New Roman" w:hAnsi="Times New Roman" w:cs="Times New Roman"/>
          <w:sz w:val="28"/>
          <w:szCs w:val="28"/>
        </w:rPr>
        <w:t>4</w:t>
      </w:r>
      <w:r w:rsidRPr="00761DFF">
        <w:rPr>
          <w:rFonts w:ascii="Times New Roman" w:hAnsi="Times New Roman" w:cs="Times New Roman"/>
          <w:sz w:val="28"/>
          <w:szCs w:val="28"/>
        </w:rPr>
        <w:t>. Лица, виновные в нарушении требований Закона № 59-ФЗ, несут ответственность, предусмотренную законодательством Российской Федерации.</w:t>
      </w:r>
    </w:p>
    <w:sectPr w:rsidR="00761DFF" w:rsidRPr="0076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6B"/>
    <w:rsid w:val="000E539A"/>
    <w:rsid w:val="001E19AD"/>
    <w:rsid w:val="003765A1"/>
    <w:rsid w:val="003E669A"/>
    <w:rsid w:val="00761DFF"/>
    <w:rsid w:val="00935D6B"/>
    <w:rsid w:val="009F58E5"/>
    <w:rsid w:val="00BE24CE"/>
    <w:rsid w:val="00C94F85"/>
    <w:rsid w:val="00D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6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2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6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2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Влад</cp:lastModifiedBy>
  <cp:revision>2</cp:revision>
  <dcterms:created xsi:type="dcterms:W3CDTF">2023-10-01T18:07:00Z</dcterms:created>
  <dcterms:modified xsi:type="dcterms:W3CDTF">2023-10-01T18:07:00Z</dcterms:modified>
</cp:coreProperties>
</file>